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A011" w14:textId="77777777" w:rsidR="00B91EE0" w:rsidRDefault="00B91EE0" w:rsidP="00B91EE0">
      <w:pPr>
        <w:rPr>
          <w:lang w:val="en-GB"/>
        </w:rPr>
      </w:pPr>
    </w:p>
    <w:p w14:paraId="1670AAC7" w14:textId="1C6F6260" w:rsidR="00D8739D" w:rsidRPr="0067172E" w:rsidRDefault="0067172E" w:rsidP="00D8739D">
      <w:pPr>
        <w:spacing w:after="160" w:line="259" w:lineRule="auto"/>
        <w:rPr>
          <w:rFonts w:asciiTheme="minorHAnsi" w:hAnsiTheme="minorHAnsi" w:cstheme="minorBidi"/>
          <w:b/>
          <w:bCs/>
          <w:lang w:val="en-GB"/>
        </w:rPr>
      </w:pPr>
      <w:r w:rsidRPr="0067172E">
        <w:rPr>
          <w:rFonts w:asciiTheme="minorHAnsi" w:hAnsiTheme="minorHAnsi" w:cstheme="minorBidi"/>
          <w:b/>
          <w:bCs/>
          <w:lang w:val="en-GB"/>
        </w:rPr>
        <w:t>Online webinar on Reactive Lymphadenopathies</w:t>
      </w:r>
    </w:p>
    <w:p w14:paraId="7B545D7F" w14:textId="77777777" w:rsidR="00D8739D" w:rsidRPr="00D8739D" w:rsidRDefault="00D8739D" w:rsidP="00D8739D">
      <w:pPr>
        <w:spacing w:after="160" w:line="259" w:lineRule="auto"/>
        <w:rPr>
          <w:rFonts w:asciiTheme="minorHAnsi" w:hAnsiTheme="minorHAnsi" w:cstheme="minorBidi"/>
          <w:b/>
          <w:bCs/>
          <w:lang w:val="en-GB"/>
        </w:rPr>
      </w:pPr>
      <w:r w:rsidRPr="00D8739D">
        <w:rPr>
          <w:rFonts w:asciiTheme="minorHAnsi" w:hAnsiTheme="minorHAnsi" w:cstheme="minorBidi"/>
          <w:lang w:val="en-GB"/>
        </w:rPr>
        <w:t>Title:</w:t>
      </w:r>
      <w:r w:rsidRPr="00D8739D">
        <w:rPr>
          <w:rFonts w:asciiTheme="minorHAnsi" w:hAnsiTheme="minorHAnsi" w:cstheme="minorBidi"/>
          <w:b/>
          <w:bCs/>
          <w:lang w:val="en-GB"/>
        </w:rPr>
        <w:tab/>
        <w:t>Histiocytic and antigen presenting cell lesions not to be missed</w:t>
      </w:r>
    </w:p>
    <w:p w14:paraId="42422B24" w14:textId="795BC6DD" w:rsidR="00B91EE0" w:rsidRPr="00B91EE0" w:rsidRDefault="00B91EE0" w:rsidP="00B91EE0">
      <w:pPr>
        <w:spacing w:after="160" w:line="259" w:lineRule="auto"/>
        <w:rPr>
          <w:rFonts w:asciiTheme="minorHAnsi" w:hAnsiTheme="minorHAnsi" w:cstheme="minorBidi"/>
          <w:b/>
          <w:bCs/>
          <w:vertAlign w:val="superscript"/>
          <w:lang w:val="en-GB"/>
        </w:rPr>
      </w:pPr>
      <w:r w:rsidRPr="00B91EE0">
        <w:rPr>
          <w:rFonts w:asciiTheme="minorHAnsi" w:hAnsiTheme="minorHAnsi" w:cstheme="minorBidi"/>
          <w:lang w:val="en-GB"/>
        </w:rPr>
        <w:t>Date:</w:t>
      </w:r>
      <w:r w:rsidRPr="00B91EE0">
        <w:rPr>
          <w:rFonts w:asciiTheme="minorHAnsi" w:hAnsiTheme="minorHAnsi" w:cstheme="minorBidi"/>
          <w:b/>
          <w:bCs/>
          <w:lang w:val="en-GB"/>
        </w:rPr>
        <w:t xml:space="preserve">     T</w:t>
      </w:r>
      <w:r w:rsidR="00980EA9">
        <w:rPr>
          <w:rFonts w:asciiTheme="minorHAnsi" w:hAnsiTheme="minorHAnsi" w:cstheme="minorBidi"/>
          <w:b/>
          <w:bCs/>
          <w:lang w:val="en-GB"/>
        </w:rPr>
        <w:t>hursday February 17</w:t>
      </w:r>
      <w:r w:rsidR="00980EA9" w:rsidRPr="00980EA9">
        <w:rPr>
          <w:rFonts w:asciiTheme="minorHAnsi" w:hAnsiTheme="minorHAnsi" w:cstheme="minorBidi"/>
          <w:b/>
          <w:bCs/>
          <w:vertAlign w:val="superscript"/>
          <w:lang w:val="en-GB"/>
        </w:rPr>
        <w:t>th</w:t>
      </w:r>
      <w:r w:rsidR="00980EA9">
        <w:rPr>
          <w:rFonts w:asciiTheme="minorHAnsi" w:hAnsiTheme="minorHAnsi" w:cstheme="minorBidi"/>
          <w:b/>
          <w:bCs/>
          <w:lang w:val="en-GB"/>
        </w:rPr>
        <w:t xml:space="preserve"> 2022</w:t>
      </w:r>
    </w:p>
    <w:p w14:paraId="7F7DDA9E" w14:textId="77777777" w:rsidR="00B91EE0" w:rsidRPr="00B91EE0" w:rsidRDefault="00B91EE0" w:rsidP="00B91EE0">
      <w:pPr>
        <w:spacing w:after="160" w:line="259" w:lineRule="auto"/>
        <w:rPr>
          <w:rFonts w:asciiTheme="minorHAnsi" w:hAnsiTheme="minorHAnsi" w:cstheme="minorBidi"/>
          <w:b/>
          <w:bCs/>
          <w:lang w:val="en-GB"/>
        </w:rPr>
      </w:pPr>
      <w:r w:rsidRPr="00B91EE0">
        <w:rPr>
          <w:rFonts w:asciiTheme="minorHAnsi" w:hAnsiTheme="minorHAnsi" w:cstheme="minorBidi"/>
          <w:lang w:val="en-GB"/>
        </w:rPr>
        <w:t>Time</w:t>
      </w:r>
      <w:r w:rsidRPr="00B91EE0">
        <w:rPr>
          <w:rFonts w:asciiTheme="minorHAnsi" w:hAnsiTheme="minorHAnsi" w:cstheme="minorBidi"/>
          <w:b/>
          <w:bCs/>
          <w:lang w:val="en-GB"/>
        </w:rPr>
        <w:t>:</w:t>
      </w:r>
      <w:r w:rsidRPr="00B91EE0">
        <w:rPr>
          <w:rFonts w:asciiTheme="minorHAnsi" w:hAnsiTheme="minorHAnsi" w:cstheme="minorBidi"/>
          <w:b/>
          <w:bCs/>
          <w:lang w:val="en-GB"/>
        </w:rPr>
        <w:tab/>
        <w:t>17.00 - 19.15 (CET)</w:t>
      </w:r>
    </w:p>
    <w:p w14:paraId="11B91659" w14:textId="77777777" w:rsidR="00B91EE0" w:rsidRPr="00B91EE0" w:rsidRDefault="00B91EE0" w:rsidP="00B91EE0">
      <w:pPr>
        <w:spacing w:after="160" w:line="259" w:lineRule="auto"/>
        <w:rPr>
          <w:rFonts w:asciiTheme="minorHAnsi" w:hAnsiTheme="minorHAnsi" w:cstheme="minorBidi"/>
          <w:b/>
          <w:bCs/>
          <w:lang w:val="en-GB"/>
        </w:rPr>
      </w:pPr>
      <w:r w:rsidRPr="00B91EE0">
        <w:rPr>
          <w:rFonts w:asciiTheme="minorHAnsi" w:hAnsiTheme="minorHAnsi" w:cstheme="minorBidi"/>
          <w:b/>
          <w:bCs/>
          <w:lang w:val="en-GB"/>
        </w:rPr>
        <w:t>Agenda:</w:t>
      </w: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6370"/>
        <w:gridCol w:w="1843"/>
      </w:tblGrid>
      <w:tr w:rsidR="00B91EE0" w:rsidRPr="00B91EE0" w14:paraId="58344C23" w14:textId="77777777" w:rsidTr="00706C07"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B2003" w14:textId="77777777" w:rsidR="00B91EE0" w:rsidRPr="00B91EE0" w:rsidRDefault="00B91EE0" w:rsidP="00B91EE0">
            <w:pPr>
              <w:rPr>
                <w:rFonts w:eastAsia="Calibri" w:cs="Times New Roman"/>
                <w:b/>
                <w:bCs/>
                <w:lang w:val="en-GB" w:eastAsia="nl-NL"/>
              </w:rPr>
            </w:pPr>
            <w:r w:rsidRPr="00B91EE0">
              <w:rPr>
                <w:rFonts w:eastAsia="Calibri" w:cs="Times New Roman"/>
                <w:b/>
                <w:bCs/>
                <w:lang w:val="en-GB" w:eastAsia="nl-NL"/>
              </w:rPr>
              <w:t>Time</w:t>
            </w:r>
          </w:p>
        </w:tc>
        <w:tc>
          <w:tcPr>
            <w:tcW w:w="6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7D819" w14:textId="77777777" w:rsidR="00B91EE0" w:rsidRPr="00B91EE0" w:rsidRDefault="00B91EE0" w:rsidP="00B91EE0">
            <w:pPr>
              <w:rPr>
                <w:rFonts w:eastAsia="Calibri" w:cs="Times New Roman"/>
                <w:b/>
                <w:bCs/>
                <w:lang w:val="en-GB" w:eastAsia="nl-NL"/>
              </w:rPr>
            </w:pPr>
            <w:r w:rsidRPr="00B91EE0">
              <w:rPr>
                <w:rFonts w:eastAsia="Calibri" w:cs="Times New Roman"/>
                <w:b/>
                <w:bCs/>
                <w:lang w:val="en-GB" w:eastAsia="nl-NL"/>
              </w:rPr>
              <w:t>Topic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1C15" w14:textId="77777777" w:rsidR="00B91EE0" w:rsidRPr="00B91EE0" w:rsidRDefault="00B91EE0" w:rsidP="00B91EE0">
            <w:pPr>
              <w:rPr>
                <w:rFonts w:eastAsia="Calibri" w:cs="Times New Roman"/>
                <w:b/>
                <w:bCs/>
                <w:lang w:val="en-GB" w:eastAsia="nl-NL"/>
              </w:rPr>
            </w:pPr>
            <w:r w:rsidRPr="00B91EE0">
              <w:rPr>
                <w:rFonts w:eastAsia="Calibri" w:cs="Times New Roman"/>
                <w:b/>
                <w:bCs/>
                <w:lang w:val="en-GB" w:eastAsia="nl-NL"/>
              </w:rPr>
              <w:t>Speaker</w:t>
            </w:r>
          </w:p>
        </w:tc>
      </w:tr>
      <w:tr w:rsidR="00B91EE0" w:rsidRPr="00B91EE0" w14:paraId="61EF787E" w14:textId="77777777" w:rsidTr="00706C07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B3E1" w14:textId="77777777" w:rsidR="00B91EE0" w:rsidRPr="00B91EE0" w:rsidRDefault="00B91EE0" w:rsidP="00B91EE0">
            <w:pPr>
              <w:rPr>
                <w:rFonts w:eastAsia="Calibri" w:cs="Times New Roman"/>
                <w:lang w:val="en-GB" w:eastAsia="nl-NL"/>
              </w:rPr>
            </w:pPr>
            <w:r w:rsidRPr="00B91EE0">
              <w:rPr>
                <w:rFonts w:eastAsia="Calibri" w:cs="Times New Roman"/>
                <w:lang w:val="en-GB" w:eastAsia="nl-NL"/>
              </w:rPr>
              <w:t>17.00 – 17.05</w:t>
            </w:r>
          </w:p>
          <w:p w14:paraId="31569E6C" w14:textId="77777777" w:rsidR="00B91EE0" w:rsidRPr="00B91EE0" w:rsidRDefault="00B91EE0" w:rsidP="00B91EE0">
            <w:pPr>
              <w:rPr>
                <w:rFonts w:eastAsia="Calibri" w:cs="Times New Roman"/>
                <w:lang w:val="en-GB" w:eastAsia="nl-NL"/>
              </w:rPr>
            </w:pPr>
          </w:p>
          <w:p w14:paraId="63086D59" w14:textId="28D49E0C" w:rsidR="00B91EE0" w:rsidRPr="00B91EE0" w:rsidRDefault="00B91EE0" w:rsidP="00B91EE0">
            <w:pPr>
              <w:rPr>
                <w:rFonts w:eastAsia="Calibri" w:cs="Times New Roman"/>
                <w:lang w:val="en-GB" w:eastAsia="nl-NL"/>
              </w:rPr>
            </w:pPr>
            <w:r w:rsidRPr="00B91EE0">
              <w:rPr>
                <w:rFonts w:eastAsia="Calibri" w:cs="Times New Roman"/>
                <w:lang w:val="en-GB" w:eastAsia="nl-NL"/>
              </w:rPr>
              <w:t>17.05 – 17.</w:t>
            </w:r>
            <w:r w:rsidR="00980EA9">
              <w:rPr>
                <w:rFonts w:eastAsia="Calibri" w:cs="Times New Roman"/>
                <w:lang w:val="en-GB" w:eastAsia="nl-NL"/>
              </w:rPr>
              <w:t>45</w:t>
            </w:r>
          </w:p>
          <w:p w14:paraId="5557E08C" w14:textId="77777777" w:rsidR="00B91EE0" w:rsidRPr="00B91EE0" w:rsidRDefault="00B91EE0" w:rsidP="00B91EE0">
            <w:pPr>
              <w:rPr>
                <w:rFonts w:eastAsia="Calibri" w:cs="Times New Roman"/>
                <w:lang w:val="en-GB" w:eastAsia="nl-NL"/>
              </w:rPr>
            </w:pPr>
          </w:p>
          <w:p w14:paraId="274E464F" w14:textId="48F500A7" w:rsidR="00B91EE0" w:rsidRPr="00B91EE0" w:rsidRDefault="00B91EE0" w:rsidP="00B91EE0">
            <w:pPr>
              <w:rPr>
                <w:rFonts w:eastAsia="Calibri" w:cs="Times New Roman"/>
                <w:lang w:val="en-GB" w:eastAsia="nl-NL"/>
              </w:rPr>
            </w:pPr>
            <w:r w:rsidRPr="00B91EE0">
              <w:rPr>
                <w:rFonts w:eastAsia="Calibri" w:cs="Times New Roman"/>
                <w:lang w:val="en-GB" w:eastAsia="nl-NL"/>
              </w:rPr>
              <w:t>17.</w:t>
            </w:r>
            <w:r w:rsidR="00980EA9">
              <w:rPr>
                <w:rFonts w:eastAsia="Calibri" w:cs="Times New Roman"/>
                <w:lang w:val="en-GB" w:eastAsia="nl-NL"/>
              </w:rPr>
              <w:t>45</w:t>
            </w:r>
            <w:r w:rsidRPr="00B91EE0">
              <w:rPr>
                <w:rFonts w:eastAsia="Calibri" w:cs="Times New Roman"/>
                <w:lang w:val="en-GB" w:eastAsia="nl-NL"/>
              </w:rPr>
              <w:t xml:space="preserve"> – 1</w:t>
            </w:r>
            <w:r w:rsidR="00980EA9">
              <w:rPr>
                <w:rFonts w:eastAsia="Calibri" w:cs="Times New Roman"/>
                <w:lang w:val="en-GB" w:eastAsia="nl-NL"/>
              </w:rPr>
              <w:t>8.25</w:t>
            </w:r>
          </w:p>
          <w:p w14:paraId="00EC0A50" w14:textId="77777777" w:rsidR="00B91EE0" w:rsidRPr="00B91EE0" w:rsidRDefault="00B91EE0" w:rsidP="00B91EE0">
            <w:pPr>
              <w:rPr>
                <w:rFonts w:eastAsia="Calibri" w:cs="Times New Roman"/>
                <w:lang w:val="en-GB" w:eastAsia="nl-NL"/>
              </w:rPr>
            </w:pPr>
          </w:p>
          <w:p w14:paraId="0E76BAC0" w14:textId="3FA599BB" w:rsidR="00B91EE0" w:rsidRPr="00B91EE0" w:rsidRDefault="00B91EE0" w:rsidP="00B91EE0">
            <w:pPr>
              <w:rPr>
                <w:rFonts w:eastAsia="Calibri" w:cs="Times New Roman"/>
                <w:lang w:val="en-GB" w:eastAsia="nl-NL"/>
              </w:rPr>
            </w:pPr>
            <w:r w:rsidRPr="00B91EE0">
              <w:rPr>
                <w:rFonts w:eastAsia="Calibri" w:cs="Times New Roman"/>
                <w:lang w:val="en-GB" w:eastAsia="nl-NL"/>
              </w:rPr>
              <w:t>1</w:t>
            </w:r>
            <w:r w:rsidR="00980EA9">
              <w:rPr>
                <w:rFonts w:eastAsia="Calibri" w:cs="Times New Roman"/>
                <w:lang w:val="en-GB" w:eastAsia="nl-NL"/>
              </w:rPr>
              <w:t>8.25 – 19.</w:t>
            </w:r>
            <w:r w:rsidR="006E2743">
              <w:rPr>
                <w:rFonts w:eastAsia="Calibri" w:cs="Times New Roman"/>
                <w:lang w:val="en-GB" w:eastAsia="nl-NL"/>
              </w:rPr>
              <w:t>05</w:t>
            </w:r>
          </w:p>
          <w:p w14:paraId="7BE71929" w14:textId="77777777" w:rsidR="00B91EE0" w:rsidRPr="00B91EE0" w:rsidRDefault="00B91EE0" w:rsidP="00B91EE0">
            <w:pPr>
              <w:rPr>
                <w:rFonts w:eastAsia="Calibri" w:cs="Times New Roman"/>
                <w:lang w:val="en-GB" w:eastAsia="nl-NL"/>
              </w:rPr>
            </w:pPr>
          </w:p>
          <w:p w14:paraId="7C042DD7" w14:textId="0338E0C8" w:rsidR="00B91EE0" w:rsidRPr="00B91EE0" w:rsidRDefault="00B91EE0" w:rsidP="00B91EE0">
            <w:pPr>
              <w:rPr>
                <w:rFonts w:eastAsia="Calibri" w:cs="Times New Roman"/>
                <w:lang w:val="en-GB" w:eastAsia="nl-NL"/>
              </w:rPr>
            </w:pPr>
            <w:r w:rsidRPr="00B91EE0">
              <w:rPr>
                <w:rFonts w:eastAsia="Calibri" w:cs="Times New Roman"/>
                <w:lang w:val="en-GB" w:eastAsia="nl-NL"/>
              </w:rPr>
              <w:t>19.</w:t>
            </w:r>
            <w:r w:rsidR="006E2743">
              <w:rPr>
                <w:rFonts w:eastAsia="Calibri" w:cs="Times New Roman"/>
                <w:lang w:val="en-GB" w:eastAsia="nl-NL"/>
              </w:rPr>
              <w:t>05</w:t>
            </w:r>
            <w:r w:rsidRPr="00B91EE0">
              <w:rPr>
                <w:rFonts w:eastAsia="Calibri" w:cs="Times New Roman"/>
                <w:lang w:val="en-GB" w:eastAsia="nl-NL"/>
              </w:rPr>
              <w:t xml:space="preserve"> – 19.</w:t>
            </w:r>
            <w:r w:rsidR="00EB796A">
              <w:rPr>
                <w:rFonts w:eastAsia="Calibri" w:cs="Times New Roman"/>
                <w:lang w:val="en-GB" w:eastAsia="nl-NL"/>
              </w:rPr>
              <w:t>15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F913C" w14:textId="77777777" w:rsidR="00B91EE0" w:rsidRPr="00B91EE0" w:rsidRDefault="00B91EE0" w:rsidP="00B91EE0">
            <w:pPr>
              <w:rPr>
                <w:rFonts w:eastAsia="Calibri" w:cs="Times New Roman"/>
                <w:lang w:val="en-GB" w:eastAsia="nl-NL"/>
              </w:rPr>
            </w:pPr>
            <w:r w:rsidRPr="00B91EE0">
              <w:rPr>
                <w:rFonts w:eastAsia="Calibri" w:cs="Times New Roman"/>
                <w:lang w:val="en-GB" w:eastAsia="nl-NL"/>
              </w:rPr>
              <w:t>Welcome &amp; Introduction</w:t>
            </w:r>
          </w:p>
          <w:p w14:paraId="385375A7" w14:textId="77777777" w:rsidR="00B91EE0" w:rsidRPr="00B91EE0" w:rsidRDefault="00B91EE0" w:rsidP="00B91EE0">
            <w:pPr>
              <w:rPr>
                <w:rFonts w:eastAsia="Calibri" w:cs="Times New Roman"/>
                <w:lang w:val="en-GB" w:eastAsia="nl-NL"/>
              </w:rPr>
            </w:pPr>
          </w:p>
          <w:p w14:paraId="74D54CC0" w14:textId="1F1676D7" w:rsidR="00B91EE0" w:rsidRPr="00B91EE0" w:rsidRDefault="00980EA9" w:rsidP="00B91EE0">
            <w:pPr>
              <w:rPr>
                <w:rFonts w:eastAsia="Calibri" w:cs="Times New Roman"/>
                <w:lang w:val="en-GB" w:eastAsia="nl-NL"/>
              </w:rPr>
            </w:pPr>
            <w:r w:rsidRPr="00980EA9">
              <w:rPr>
                <w:rFonts w:eastAsia="Calibri" w:cs="Times New Roman"/>
                <w:lang w:val="en-GB" w:eastAsia="nl-NL"/>
              </w:rPr>
              <w:t>Histiocytic patterns in reactive lymph nodes</w:t>
            </w:r>
            <w:r w:rsidR="00706C07">
              <w:rPr>
                <w:rFonts w:eastAsia="Calibri" w:cs="Times New Roman"/>
                <w:lang w:val="en-GB" w:eastAsia="nl-NL"/>
              </w:rPr>
              <w:t>, incl. live microscopy</w:t>
            </w:r>
          </w:p>
          <w:p w14:paraId="35EE4DB9" w14:textId="77777777" w:rsidR="00B91EE0" w:rsidRPr="00B91EE0" w:rsidRDefault="00B91EE0" w:rsidP="00B91EE0">
            <w:pPr>
              <w:rPr>
                <w:rFonts w:eastAsia="Calibri" w:cs="Times New Roman"/>
                <w:lang w:val="en-GB" w:eastAsia="nl-NL"/>
              </w:rPr>
            </w:pPr>
          </w:p>
          <w:p w14:paraId="371BCAD8" w14:textId="048EAEBC" w:rsidR="00B91EE0" w:rsidRDefault="00980EA9" w:rsidP="00B91EE0">
            <w:pPr>
              <w:rPr>
                <w:lang w:val="en-GB"/>
              </w:rPr>
            </w:pPr>
            <w:r w:rsidRPr="00B91EE0">
              <w:rPr>
                <w:lang w:val="en-GB"/>
              </w:rPr>
              <w:t>Granulomatous disease?</w:t>
            </w:r>
          </w:p>
          <w:p w14:paraId="70D213F9" w14:textId="77777777" w:rsidR="00980EA9" w:rsidRPr="00B91EE0" w:rsidRDefault="00980EA9" w:rsidP="00B91EE0">
            <w:pPr>
              <w:rPr>
                <w:rFonts w:eastAsia="Calibri" w:cs="Times New Roman"/>
                <w:lang w:val="en-GB" w:eastAsia="nl-NL"/>
              </w:rPr>
            </w:pPr>
          </w:p>
          <w:p w14:paraId="0D9A1A87" w14:textId="0AA205D5" w:rsidR="00B91EE0" w:rsidRDefault="00980EA9" w:rsidP="00B91EE0">
            <w:pPr>
              <w:rPr>
                <w:rFonts w:eastAsia="Calibri" w:cs="Times New Roman"/>
                <w:lang w:val="en-GB" w:eastAsia="nl-NL"/>
              </w:rPr>
            </w:pPr>
            <w:r w:rsidRPr="00B91EE0">
              <w:rPr>
                <w:lang w:val="en-GB"/>
              </w:rPr>
              <w:t>Castleman disease related differential diagnose</w:t>
            </w:r>
            <w:r w:rsidR="004D07FA">
              <w:rPr>
                <w:lang w:val="en-GB"/>
              </w:rPr>
              <w:t xml:space="preserve">, incl. live microscopy </w:t>
            </w:r>
          </w:p>
          <w:p w14:paraId="36F14800" w14:textId="77777777" w:rsidR="00980EA9" w:rsidRPr="00B91EE0" w:rsidRDefault="00980EA9" w:rsidP="00B91EE0">
            <w:pPr>
              <w:rPr>
                <w:rFonts w:eastAsia="Calibri" w:cs="Times New Roman"/>
                <w:lang w:val="en-GB" w:eastAsia="nl-NL"/>
              </w:rPr>
            </w:pPr>
          </w:p>
          <w:p w14:paraId="54B72620" w14:textId="3B2393FB" w:rsidR="00B91EE0" w:rsidRPr="00B91EE0" w:rsidRDefault="00B872D5" w:rsidP="00B91EE0">
            <w:pPr>
              <w:rPr>
                <w:rFonts w:eastAsia="Calibri" w:cs="Times New Roman"/>
                <w:lang w:val="en-GB" w:eastAsia="nl-NL"/>
              </w:rPr>
            </w:pPr>
            <w:r>
              <w:rPr>
                <w:rFonts w:eastAsia="Calibri" w:cs="Times New Roman"/>
                <w:lang w:val="en-GB" w:eastAsia="nl-NL"/>
              </w:rPr>
              <w:t>Remaining questions &amp; closure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6AA0" w14:textId="77777777" w:rsidR="00B91EE0" w:rsidRPr="00B91EE0" w:rsidRDefault="00B91EE0" w:rsidP="00B91EE0">
            <w:pPr>
              <w:rPr>
                <w:rFonts w:eastAsia="Calibri" w:cs="Times New Roman"/>
                <w:lang w:val="en-GB" w:eastAsia="nl-NL"/>
              </w:rPr>
            </w:pPr>
            <w:r w:rsidRPr="00B91EE0">
              <w:rPr>
                <w:rFonts w:eastAsia="Calibri" w:cs="Times New Roman"/>
                <w:lang w:val="en-GB" w:eastAsia="nl-NL"/>
              </w:rPr>
              <w:t>Dr. K. Lam</w:t>
            </w:r>
          </w:p>
          <w:p w14:paraId="228D3D2A" w14:textId="77777777" w:rsidR="00B91EE0" w:rsidRPr="00B91EE0" w:rsidRDefault="00B91EE0" w:rsidP="00B91EE0">
            <w:pPr>
              <w:rPr>
                <w:rFonts w:eastAsia="Calibri" w:cs="Times New Roman"/>
                <w:lang w:val="en-GB" w:eastAsia="nl-NL"/>
              </w:rPr>
            </w:pPr>
          </w:p>
          <w:p w14:paraId="19022E50" w14:textId="77777777" w:rsidR="00B91EE0" w:rsidRPr="0067172E" w:rsidRDefault="00B91EE0" w:rsidP="00B91EE0">
            <w:pPr>
              <w:rPr>
                <w:rFonts w:eastAsia="Calibri" w:cs="Times New Roman"/>
                <w:lang w:val="en-GB" w:eastAsia="nl-NL"/>
              </w:rPr>
            </w:pPr>
            <w:r w:rsidRPr="0067172E">
              <w:rPr>
                <w:rFonts w:eastAsia="Calibri" w:cs="Times New Roman"/>
                <w:lang w:val="en-GB" w:eastAsia="nl-NL"/>
              </w:rPr>
              <w:t xml:space="preserve">Prof. T. Tousseyn </w:t>
            </w:r>
          </w:p>
          <w:p w14:paraId="03B76737" w14:textId="77777777" w:rsidR="00B91EE0" w:rsidRPr="0067172E" w:rsidRDefault="00B91EE0" w:rsidP="00B91EE0">
            <w:pPr>
              <w:rPr>
                <w:rFonts w:eastAsia="Calibri" w:cs="Times New Roman"/>
                <w:lang w:val="en-GB" w:eastAsia="nl-NL"/>
              </w:rPr>
            </w:pPr>
          </w:p>
          <w:p w14:paraId="2DFF6CA4" w14:textId="555F4803" w:rsidR="00B91EE0" w:rsidRDefault="00980EA9" w:rsidP="00B91EE0">
            <w:pPr>
              <w:rPr>
                <w:rFonts w:eastAsia="Calibri" w:cs="Times New Roman"/>
                <w:lang w:eastAsia="nl-NL"/>
              </w:rPr>
            </w:pPr>
            <w:r w:rsidRPr="00980EA9">
              <w:rPr>
                <w:rFonts w:eastAsia="Calibri" w:cs="Times New Roman"/>
                <w:lang w:eastAsia="nl-NL"/>
              </w:rPr>
              <w:t>Dr. P. van</w:t>
            </w:r>
            <w:r>
              <w:rPr>
                <w:rFonts w:eastAsia="Calibri" w:cs="Times New Roman"/>
                <w:lang w:eastAsia="nl-NL"/>
              </w:rPr>
              <w:t xml:space="preserve"> Daele</w:t>
            </w:r>
          </w:p>
          <w:p w14:paraId="435A918D" w14:textId="77777777" w:rsidR="00980EA9" w:rsidRPr="00B91EE0" w:rsidRDefault="00980EA9" w:rsidP="00B91EE0">
            <w:pPr>
              <w:rPr>
                <w:rFonts w:eastAsia="Calibri" w:cs="Times New Roman"/>
                <w:lang w:eastAsia="nl-NL"/>
              </w:rPr>
            </w:pPr>
          </w:p>
          <w:p w14:paraId="35381DAF" w14:textId="77777777" w:rsidR="00B91EE0" w:rsidRPr="00B91EE0" w:rsidRDefault="00B91EE0" w:rsidP="00B91EE0">
            <w:pPr>
              <w:rPr>
                <w:rFonts w:eastAsia="Calibri" w:cs="Times New Roman"/>
                <w:lang w:eastAsia="nl-NL"/>
              </w:rPr>
            </w:pPr>
            <w:r w:rsidRPr="00B91EE0">
              <w:rPr>
                <w:rFonts w:eastAsia="Calibri" w:cs="Times New Roman"/>
                <w:lang w:eastAsia="nl-NL"/>
              </w:rPr>
              <w:t>Prof. M. Tiemann</w:t>
            </w:r>
          </w:p>
          <w:p w14:paraId="44D794EC" w14:textId="77777777" w:rsidR="00B91EE0" w:rsidRPr="00B91EE0" w:rsidRDefault="00B91EE0" w:rsidP="00B91EE0">
            <w:pPr>
              <w:rPr>
                <w:rFonts w:eastAsia="Calibri" w:cs="Times New Roman"/>
                <w:lang w:eastAsia="nl-NL"/>
              </w:rPr>
            </w:pPr>
          </w:p>
          <w:p w14:paraId="2FB58657" w14:textId="13956A32" w:rsidR="00B91EE0" w:rsidRPr="00B91EE0" w:rsidRDefault="00B91EE0" w:rsidP="00B91EE0">
            <w:pPr>
              <w:rPr>
                <w:rFonts w:eastAsia="Calibri" w:cs="Times New Roman"/>
                <w:lang w:eastAsia="nl-NL"/>
              </w:rPr>
            </w:pPr>
            <w:r w:rsidRPr="00B91EE0">
              <w:rPr>
                <w:rFonts w:eastAsia="Calibri" w:cs="Times New Roman"/>
                <w:lang w:eastAsia="nl-NL"/>
              </w:rPr>
              <w:t>Dr. K. Lam</w:t>
            </w:r>
          </w:p>
        </w:tc>
      </w:tr>
    </w:tbl>
    <w:p w14:paraId="0A615C7E" w14:textId="77777777" w:rsidR="00B91EE0" w:rsidRPr="00980EA9" w:rsidRDefault="00B91EE0" w:rsidP="00B91EE0"/>
    <w:p w14:paraId="1C6B1EA0" w14:textId="1B6D1FDF" w:rsidR="00B91EE0" w:rsidRDefault="00B91EE0" w:rsidP="00B91EE0">
      <w:pPr>
        <w:rPr>
          <w:lang w:val="en-GB"/>
        </w:rPr>
      </w:pPr>
    </w:p>
    <w:p w14:paraId="624D6BB2" w14:textId="77777777" w:rsidR="00CE0B71" w:rsidRPr="0067172E" w:rsidRDefault="00CE0B71" w:rsidP="00706C07">
      <w:pPr>
        <w:rPr>
          <w:lang w:val="en-GB"/>
        </w:rPr>
      </w:pPr>
    </w:p>
    <w:sectPr w:rsidR="00CE0B71" w:rsidRPr="0067172E" w:rsidSect="00E54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C0C0B"/>
    <w:multiLevelType w:val="hybridMultilevel"/>
    <w:tmpl w:val="6542F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E0"/>
    <w:rsid w:val="00096030"/>
    <w:rsid w:val="002774D0"/>
    <w:rsid w:val="004D07FA"/>
    <w:rsid w:val="0067172E"/>
    <w:rsid w:val="006E2743"/>
    <w:rsid w:val="00706C07"/>
    <w:rsid w:val="007D4187"/>
    <w:rsid w:val="00980EA9"/>
    <w:rsid w:val="00B50E59"/>
    <w:rsid w:val="00B872D5"/>
    <w:rsid w:val="00B91EE0"/>
    <w:rsid w:val="00BF20AE"/>
    <w:rsid w:val="00CE0B71"/>
    <w:rsid w:val="00D8739D"/>
    <w:rsid w:val="00E54291"/>
    <w:rsid w:val="00E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1C64"/>
  <w15:chartTrackingRefBased/>
  <w15:docId w15:val="{DDB6CC12-6F23-46BF-8A3E-41E5875F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E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</dc:creator>
  <cp:keywords/>
  <dc:description/>
  <cp:lastModifiedBy>Janneke Van Casteren</cp:lastModifiedBy>
  <cp:revision>6</cp:revision>
  <dcterms:created xsi:type="dcterms:W3CDTF">2022-01-18T11:25:00Z</dcterms:created>
  <dcterms:modified xsi:type="dcterms:W3CDTF">2022-01-18T11:28:00Z</dcterms:modified>
</cp:coreProperties>
</file>